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5E19" w14:textId="77777777" w:rsidR="00A07495" w:rsidRDefault="00790737" w:rsidP="00A0749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pict w14:anchorId="1E228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27.55pt">
            <v:imagedata r:id="rId7" o:title="1656733435046"/>
          </v:shape>
        </w:pict>
      </w:r>
      <w:r w:rsidR="007C6CE0" w:rsidRPr="00A07495">
        <w:rPr>
          <w:rFonts w:ascii="標楷體" w:eastAsia="標楷體" w:hAnsi="標楷體" w:hint="eastAsia"/>
          <w:b/>
          <w:sz w:val="44"/>
          <w:szCs w:val="44"/>
        </w:rPr>
        <w:t>社團法人中華民國聽障人協會COVID</w:t>
      </w:r>
      <w:r w:rsidR="007C6CE0" w:rsidRPr="00A07495">
        <w:rPr>
          <w:rFonts w:ascii="標楷體" w:eastAsia="標楷體" w:hAnsi="標楷體"/>
          <w:b/>
          <w:sz w:val="44"/>
          <w:szCs w:val="44"/>
        </w:rPr>
        <w:t>-19</w:t>
      </w:r>
    </w:p>
    <w:p w14:paraId="1827A5F9" w14:textId="77777777" w:rsidR="007C6CE0" w:rsidRPr="00B807BF" w:rsidRDefault="007C6CE0" w:rsidP="007C6C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07BF">
        <w:rPr>
          <w:rFonts w:ascii="標楷體" w:eastAsia="標楷體" w:hAnsi="標楷體" w:hint="eastAsia"/>
          <w:b/>
          <w:sz w:val="32"/>
          <w:szCs w:val="32"/>
        </w:rPr>
        <w:t>聽障者確診關懷專案確診者個人資料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86"/>
        <w:gridCol w:w="857"/>
        <w:gridCol w:w="4638"/>
      </w:tblGrid>
      <w:tr w:rsidR="00A07495" w14:paraId="48EF15FD" w14:textId="77777777" w:rsidTr="007002EF">
        <w:trPr>
          <w:trHeight w:val="720"/>
        </w:trPr>
        <w:tc>
          <w:tcPr>
            <w:tcW w:w="1555" w:type="dxa"/>
          </w:tcPr>
          <w:p w14:paraId="44170079" w14:textId="77777777" w:rsidR="00A07495" w:rsidRPr="007C6CE0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6CE0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686" w:type="dxa"/>
          </w:tcPr>
          <w:p w14:paraId="4179F295" w14:textId="77777777" w:rsidR="00A07495" w:rsidRPr="007C6CE0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495" w:type="dxa"/>
            <w:gridSpan w:val="2"/>
            <w:vMerge w:val="restart"/>
          </w:tcPr>
          <w:p w14:paraId="7E5C02AF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身障證明正反面(請拍照)貼上去</w:t>
            </w:r>
          </w:p>
          <w:p w14:paraId="2ADFFB7F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DBFFDCB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9783999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4468F4E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1F46C63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02EF" w14:paraId="1754F91B" w14:textId="77777777" w:rsidTr="007002EF">
        <w:trPr>
          <w:trHeight w:val="942"/>
        </w:trPr>
        <w:tc>
          <w:tcPr>
            <w:tcW w:w="1555" w:type="dxa"/>
          </w:tcPr>
          <w:p w14:paraId="172B66DA" w14:textId="77777777" w:rsidR="007002EF" w:rsidRDefault="007002EF" w:rsidP="007C6C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6CE0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686" w:type="dxa"/>
          </w:tcPr>
          <w:p w14:paraId="771567CC" w14:textId="77777777" w:rsidR="007002EF" w:rsidRDefault="007002EF" w:rsidP="007C6C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495" w:type="dxa"/>
            <w:gridSpan w:val="2"/>
            <w:vMerge/>
          </w:tcPr>
          <w:p w14:paraId="0B3BFC91" w14:textId="77777777" w:rsidR="007002EF" w:rsidRDefault="007002EF" w:rsidP="007C6C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C6CE0" w14:paraId="5DAA2BE3" w14:textId="77777777" w:rsidTr="007002EF">
        <w:tc>
          <w:tcPr>
            <w:tcW w:w="1555" w:type="dxa"/>
          </w:tcPr>
          <w:p w14:paraId="56A6866C" w14:textId="77777777" w:rsidR="007C6CE0" w:rsidRP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6CE0">
              <w:rPr>
                <w:rFonts w:ascii="標楷體" w:eastAsia="標楷體" w:hAnsi="標楷體" w:hint="eastAsia"/>
                <w:b/>
                <w:szCs w:val="24"/>
              </w:rPr>
              <w:t>確診日期</w:t>
            </w:r>
          </w:p>
        </w:tc>
        <w:tc>
          <w:tcPr>
            <w:tcW w:w="2686" w:type="dxa"/>
          </w:tcPr>
          <w:p w14:paraId="4D7FBAE3" w14:textId="77777777" w:rsidR="007C6CE0" w:rsidRP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7" w:type="dxa"/>
          </w:tcPr>
          <w:p w14:paraId="38318582" w14:textId="77777777" w:rsidR="007C6CE0" w:rsidRP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確診證明</w:t>
            </w:r>
          </w:p>
        </w:tc>
        <w:tc>
          <w:tcPr>
            <w:tcW w:w="4638" w:type="dxa"/>
          </w:tcPr>
          <w:p w14:paraId="5EDBAD68" w14:textId="77777777" w:rsidR="007C6CE0" w:rsidRDefault="00A07495" w:rsidP="007C6CE0">
            <w:pPr>
              <w:jc w:val="center"/>
            </w:pPr>
            <w:r>
              <w:rPr>
                <w:rFonts w:ascii="標楷體" w:eastAsia="標楷體" w:hAnsi="標楷體" w:hint="eastAsia"/>
                <w:b/>
                <w:szCs w:val="24"/>
              </w:rPr>
              <w:t>可用健保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卡通或是</w:t>
            </w:r>
            <w:hyperlink r:id="rId8" w:history="1">
              <w:r>
                <w:rPr>
                  <w:rStyle w:val="a4"/>
                </w:rPr>
                <w:t>首頁</w:t>
              </w:r>
              <w:r>
                <w:rPr>
                  <w:rStyle w:val="a4"/>
                </w:rPr>
                <w:t>-</w:t>
              </w:r>
              <w:proofErr w:type="gramStart"/>
              <w:r>
                <w:rPr>
                  <w:rStyle w:val="a4"/>
                </w:rPr>
                <w:t>數位新冠病毒</w:t>
              </w:r>
              <w:proofErr w:type="gramEnd"/>
              <w:r>
                <w:rPr>
                  <w:rStyle w:val="a4"/>
                </w:rPr>
                <w:t>健康證明</w:t>
              </w:r>
              <w:r>
                <w:rPr>
                  <w:rStyle w:val="a4"/>
                </w:rPr>
                <w:t xml:space="preserve"> (mohw.gov.tw)</w:t>
              </w:r>
            </w:hyperlink>
          </w:p>
          <w:p w14:paraId="2C985F2D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截圖   </w:t>
            </w:r>
          </w:p>
          <w:p w14:paraId="6C880681" w14:textId="77777777" w:rsidR="00A07495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96E75CE" w14:textId="77777777" w:rsidR="00A07495" w:rsidRPr="007C6CE0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6CE0" w14:paraId="1607340B" w14:textId="77777777" w:rsidTr="007002EF">
        <w:tc>
          <w:tcPr>
            <w:tcW w:w="1555" w:type="dxa"/>
          </w:tcPr>
          <w:p w14:paraId="64628B50" w14:textId="77777777" w:rsidR="007C6CE0" w:rsidRP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6CE0">
              <w:rPr>
                <w:rFonts w:ascii="標楷體" w:eastAsia="標楷體" w:hAnsi="標楷體" w:hint="eastAsia"/>
                <w:b/>
                <w:szCs w:val="24"/>
              </w:rPr>
              <w:t>居住地址</w:t>
            </w:r>
          </w:p>
        </w:tc>
        <w:tc>
          <w:tcPr>
            <w:tcW w:w="8181" w:type="dxa"/>
            <w:gridSpan w:val="3"/>
          </w:tcPr>
          <w:p w14:paraId="338772D3" w14:textId="77777777" w:rsid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E4CDEAB" w14:textId="77777777" w:rsidR="00A07495" w:rsidRPr="007C6CE0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6CE0" w14:paraId="776F27B3" w14:textId="77777777" w:rsidTr="007002EF">
        <w:tc>
          <w:tcPr>
            <w:tcW w:w="1555" w:type="dxa"/>
          </w:tcPr>
          <w:p w14:paraId="2D644F75" w14:textId="77777777" w:rsidR="007C6CE0" w:rsidRPr="007C6CE0" w:rsidRDefault="007C6CE0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6CE0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2686" w:type="dxa"/>
          </w:tcPr>
          <w:p w14:paraId="7C48FD96" w14:textId="77777777" w:rsidR="007C6CE0" w:rsidRPr="007C6CE0" w:rsidRDefault="007C6CE0" w:rsidP="00A074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LINE ID:</w:t>
            </w:r>
          </w:p>
        </w:tc>
        <w:tc>
          <w:tcPr>
            <w:tcW w:w="5495" w:type="dxa"/>
            <w:gridSpan w:val="2"/>
          </w:tcPr>
          <w:p w14:paraId="17356BA4" w14:textId="77777777" w:rsidR="007C6CE0" w:rsidRPr="007C6CE0" w:rsidRDefault="007C6CE0" w:rsidP="007C6CE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手機:</w:t>
            </w:r>
          </w:p>
        </w:tc>
      </w:tr>
      <w:tr w:rsidR="00A07495" w14:paraId="04F7641F" w14:textId="77777777" w:rsidTr="007002EF">
        <w:tc>
          <w:tcPr>
            <w:tcW w:w="1555" w:type="dxa"/>
          </w:tcPr>
          <w:p w14:paraId="7E52F5E9" w14:textId="77777777" w:rsidR="00A07495" w:rsidRPr="007C6CE0" w:rsidRDefault="00A07495" w:rsidP="007C6C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領取關懷包方式</w:t>
            </w:r>
          </w:p>
        </w:tc>
        <w:tc>
          <w:tcPr>
            <w:tcW w:w="8181" w:type="dxa"/>
            <w:gridSpan w:val="3"/>
          </w:tcPr>
          <w:p w14:paraId="4FB0DD76" w14:textId="77777777" w:rsidR="00A07495" w:rsidRDefault="00A07495" w:rsidP="00A074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SimSun" w:eastAsia="SimSun" w:hAnsi="SimSu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親領</w:t>
            </w:r>
          </w:p>
          <w:p w14:paraId="4F2CCE69" w14:textId="77777777" w:rsidR="00A07495" w:rsidRPr="007C6CE0" w:rsidRDefault="00A07495" w:rsidP="00A074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SimSun" w:eastAsia="SimSun" w:hAnsi="SimSu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由志工送達上述地址</w:t>
            </w:r>
          </w:p>
        </w:tc>
      </w:tr>
    </w:tbl>
    <w:p w14:paraId="21C8A1CD" w14:textId="421EBBEE" w:rsidR="00A07495" w:rsidRDefault="00A07495" w:rsidP="007C6CE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關懷包預計在</w:t>
      </w:r>
      <w:r w:rsidR="0079073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月發送</w:t>
      </w:r>
    </w:p>
    <w:p w14:paraId="28F3F337" w14:textId="77777777" w:rsidR="007C6CE0" w:rsidRDefault="007C6CE0" w:rsidP="007C6CE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請加入本會的聽障者關懷專線</w:t>
      </w:r>
      <w:r w:rsidR="00A07495">
        <w:rPr>
          <w:rFonts w:ascii="新細明體" w:eastAsia="新細明體" w:hAnsi="新細明體" w:hint="eastAsia"/>
          <w:b/>
          <w:sz w:val="36"/>
          <w:szCs w:val="36"/>
        </w:rPr>
        <w:t>，</w:t>
      </w:r>
      <w:r w:rsidR="00A07495">
        <w:rPr>
          <w:rFonts w:ascii="標楷體" w:eastAsia="標楷體" w:hAnsi="標楷體" w:hint="eastAsia"/>
          <w:b/>
          <w:sz w:val="36"/>
          <w:szCs w:val="36"/>
        </w:rPr>
        <w:t>將表格傳送給服務員</w:t>
      </w:r>
    </w:p>
    <w:p w14:paraId="31C6523C" w14:textId="77777777" w:rsidR="007C6CE0" w:rsidRDefault="00790737" w:rsidP="007C6CE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pict w14:anchorId="2D20E027">
          <v:shape id="_x0000_i1026" type="#_x0000_t75" style="width:82.9pt;height:104.65pt">
            <v:imagedata r:id="rId9" o:title="心 靈小棧"/>
          </v:shape>
        </w:pict>
      </w:r>
    </w:p>
    <w:p w14:paraId="204D85B1" w14:textId="77777777" w:rsidR="00B807BF" w:rsidRDefault="00A07495" w:rsidP="00A07495">
      <w:pPr>
        <w:rPr>
          <w:rFonts w:ascii="標楷體" w:eastAsia="標楷體" w:hAnsi="標楷體"/>
          <w:b/>
          <w:sz w:val="28"/>
          <w:szCs w:val="28"/>
        </w:rPr>
      </w:pPr>
      <w:r w:rsidRPr="00B807BF">
        <w:rPr>
          <w:rFonts w:ascii="標楷體" w:eastAsia="標楷體" w:hAnsi="標楷體" w:hint="eastAsia"/>
          <w:b/>
          <w:sz w:val="32"/>
          <w:szCs w:val="32"/>
        </w:rPr>
        <w:t>贊助單位:中國人壽</w:t>
      </w:r>
      <w:r w:rsidRPr="00B807BF"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B807BF">
        <w:rPr>
          <w:rFonts w:ascii="標楷體" w:eastAsia="標楷體" w:hAnsi="標楷體" w:hint="eastAsia"/>
          <w:b/>
          <w:sz w:val="32"/>
          <w:szCs w:val="32"/>
        </w:rPr>
        <w:t>兆豐銀行</w:t>
      </w:r>
      <w:r w:rsidRPr="00B807BF"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B807BF">
        <w:rPr>
          <w:rFonts w:ascii="標楷體" w:eastAsia="標楷體" w:hAnsi="標楷體" w:hint="eastAsia"/>
          <w:b/>
          <w:sz w:val="32"/>
          <w:szCs w:val="32"/>
        </w:rPr>
        <w:t>北市大同獅子會</w:t>
      </w:r>
      <w:r w:rsidRPr="00B807BF"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B807BF">
        <w:rPr>
          <w:rFonts w:ascii="標楷體" w:eastAsia="標楷體" w:hAnsi="標楷體" w:hint="eastAsia"/>
          <w:b/>
          <w:sz w:val="32"/>
          <w:szCs w:val="32"/>
        </w:rPr>
        <w:t>安維斯租車公司</w:t>
      </w:r>
      <w:r w:rsidR="00B807BF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61440D23" wp14:editId="0AB8D0CF">
            <wp:extent cx="1168400" cy="640735"/>
            <wp:effectExtent l="0" t="0" r="0" b="6985"/>
            <wp:docPr id="1" name="圖片 1" descr="C:\Users\sufen\AppData\Local\Microsoft\Windows\INetCache\Content.Word\165673310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ufen\AppData\Local\Microsoft\Windows\INetCache\Content.Word\1656733103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14" cy="6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737">
        <w:rPr>
          <w:rFonts w:ascii="標楷體" w:eastAsia="標楷體" w:hAnsi="標楷體"/>
          <w:b/>
          <w:sz w:val="28"/>
          <w:szCs w:val="28"/>
        </w:rPr>
        <w:pict w14:anchorId="6F2F478C">
          <v:shape id="_x0000_i1027" type="#_x0000_t75" style="width:60.95pt;height:55.5pt">
            <v:imagedata r:id="rId11" o:title="1656732959872"/>
          </v:shape>
        </w:pict>
      </w:r>
      <w:r w:rsidR="00000000">
        <w:rPr>
          <w:rFonts w:ascii="標楷體" w:eastAsia="標楷體" w:hAnsi="標楷體"/>
          <w:b/>
          <w:sz w:val="28"/>
          <w:szCs w:val="28"/>
        </w:rPr>
        <w:pict w14:anchorId="03D8C877">
          <v:shape id="_x0000_i1028" type="#_x0000_t75" style="width:205pt;height:58.5pt">
            <v:imagedata r:id="rId12" o:title="1656733323469"/>
          </v:shape>
        </w:pict>
      </w:r>
    </w:p>
    <w:p w14:paraId="590E8C20" w14:textId="77777777" w:rsidR="00B807BF" w:rsidRPr="00A07495" w:rsidRDefault="00B807BF" w:rsidP="00A07495">
      <w:pPr>
        <w:rPr>
          <w:rFonts w:ascii="標楷體" w:eastAsia="標楷體" w:hAnsi="標楷體"/>
          <w:b/>
          <w:sz w:val="28"/>
          <w:szCs w:val="28"/>
        </w:rPr>
      </w:pPr>
    </w:p>
    <w:sectPr w:rsidR="00B807BF" w:rsidRPr="00A07495" w:rsidSect="007C6CE0">
      <w:headerReference w:type="even" r:id="rId13"/>
      <w:headerReference w:type="default" r:id="rId14"/>
      <w:head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371" w14:textId="77777777" w:rsidR="005D2A04" w:rsidRDefault="005D2A04" w:rsidP="009E1A07">
      <w:r>
        <w:separator/>
      </w:r>
    </w:p>
  </w:endnote>
  <w:endnote w:type="continuationSeparator" w:id="0">
    <w:p w14:paraId="3D113804" w14:textId="77777777" w:rsidR="005D2A04" w:rsidRDefault="005D2A04" w:rsidP="009E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7469" w14:textId="77777777" w:rsidR="005D2A04" w:rsidRDefault="005D2A04" w:rsidP="009E1A07">
      <w:r>
        <w:separator/>
      </w:r>
    </w:p>
  </w:footnote>
  <w:footnote w:type="continuationSeparator" w:id="0">
    <w:p w14:paraId="663A424A" w14:textId="77777777" w:rsidR="005D2A04" w:rsidRDefault="005D2A04" w:rsidP="009E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F5E" w14:textId="29470A49" w:rsidR="009E1A07" w:rsidRDefault="00000000">
    <w:pPr>
      <w:pStyle w:val="a5"/>
    </w:pPr>
    <w:r>
      <w:rPr>
        <w:noProof/>
      </w:rPr>
      <w:pict w14:anchorId="25625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02829" o:spid="_x0000_s1028" type="#_x0000_t75" style="position:absolute;margin-left:0;margin-top:0;width:486.65pt;height:388.65pt;z-index:-251657216;mso-position-horizontal:center;mso-position-horizontal-relative:margin;mso-position-vertical:center;mso-position-vertical-relative:margin" o:allowincell="f">
          <v:imagedata r:id="rId1" o:title="協會LOGO去背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7719" w14:textId="48EFD91B" w:rsidR="009E1A07" w:rsidRDefault="00000000">
    <w:pPr>
      <w:pStyle w:val="a5"/>
    </w:pPr>
    <w:r>
      <w:rPr>
        <w:noProof/>
      </w:rPr>
      <w:pict w14:anchorId="3468C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02830" o:spid="_x0000_s1029" type="#_x0000_t75" style="position:absolute;margin-left:0;margin-top:0;width:486.65pt;height:388.65pt;z-index:-251656192;mso-position-horizontal:center;mso-position-horizontal-relative:margin;mso-position-vertical:center;mso-position-vertical-relative:margin" o:allowincell="f">
          <v:imagedata r:id="rId1" o:title="協會LOGO去背版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AA3E" w14:textId="0E6464C0" w:rsidR="009E1A07" w:rsidRDefault="00000000">
    <w:pPr>
      <w:pStyle w:val="a5"/>
    </w:pPr>
    <w:r>
      <w:rPr>
        <w:noProof/>
      </w:rPr>
      <w:pict w14:anchorId="3C79D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02828" o:spid="_x0000_s1027" type="#_x0000_t75" style="position:absolute;margin-left:0;margin-top:0;width:486.65pt;height:388.65pt;z-index:-251658240;mso-position-horizontal:center;mso-position-horizontal-relative:margin;mso-position-vertical:center;mso-position-vertical-relative:margin" o:allowincell="f">
          <v:imagedata r:id="rId1" o:title="協會LOGO去背版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E0"/>
    <w:rsid w:val="001E4E1F"/>
    <w:rsid w:val="005844E9"/>
    <w:rsid w:val="005D2A04"/>
    <w:rsid w:val="006945FE"/>
    <w:rsid w:val="007002EF"/>
    <w:rsid w:val="0072371D"/>
    <w:rsid w:val="00790737"/>
    <w:rsid w:val="007C6CE0"/>
    <w:rsid w:val="009E1A07"/>
    <w:rsid w:val="00A07495"/>
    <w:rsid w:val="00B807BF"/>
    <w:rsid w:val="00C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8EC14"/>
  <w15:chartTrackingRefBased/>
  <w15:docId w15:val="{DF382106-DB03-4C00-A935-E26466CB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74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1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A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A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c.mohw.gov.tw/vapa/apply/Index.init.ctr?openExternalBrowser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0FE4-46CF-4886-9D8D-AC4CF246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謝素分</dc:creator>
  <cp:keywords/>
  <dc:description/>
  <cp:lastModifiedBy>陳 奕辰</cp:lastModifiedBy>
  <cp:revision>4</cp:revision>
  <dcterms:created xsi:type="dcterms:W3CDTF">2022-07-04T03:43:00Z</dcterms:created>
  <dcterms:modified xsi:type="dcterms:W3CDTF">2022-09-14T04:22:00Z</dcterms:modified>
</cp:coreProperties>
</file>