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AF46" w14:textId="77777777" w:rsidR="00AA6BD1" w:rsidRPr="0084008A" w:rsidRDefault="007D5AA5" w:rsidP="00EC5D15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4008A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C51822" wp14:editId="023BB655">
            <wp:simplePos x="0" y="0"/>
            <wp:positionH relativeFrom="column">
              <wp:posOffset>5895975</wp:posOffset>
            </wp:positionH>
            <wp:positionV relativeFrom="paragraph">
              <wp:posOffset>158750</wp:posOffset>
            </wp:positionV>
            <wp:extent cx="700405" cy="495300"/>
            <wp:effectExtent l="0" t="0" r="4445" b="0"/>
            <wp:wrapThrough wrapText="bothSides">
              <wp:wrapPolygon edited="0">
                <wp:start x="0" y="0"/>
                <wp:lineTo x="0" y="20769"/>
                <wp:lineTo x="21150" y="20769"/>
                <wp:lineTo x="21150" y="0"/>
                <wp:lineTo x="0" y="0"/>
              </wp:wrapPolygon>
            </wp:wrapThrough>
            <wp:docPr id="7" name="圖片 4" descr="公益彩券標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益彩券標誌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D26" w:rsidRPr="0084008A">
        <w:rPr>
          <w:rFonts w:ascii="標楷體" w:eastAsia="標楷體" w:hAnsi="標楷體" w:hint="eastAsia"/>
          <w:b/>
          <w:bCs/>
          <w:sz w:val="28"/>
          <w:szCs w:val="28"/>
        </w:rPr>
        <w:t>社團法人中華民國聽障人協會</w:t>
      </w:r>
      <w:r w:rsidR="00AA6BD1" w:rsidRPr="0084008A">
        <w:rPr>
          <w:rFonts w:ascii="標楷體" w:eastAsia="標楷體" w:hAnsi="標楷體" w:hint="eastAsia"/>
          <w:b/>
          <w:bCs/>
          <w:sz w:val="28"/>
          <w:szCs w:val="28"/>
        </w:rPr>
        <w:t>111年社會參與活動</w:t>
      </w:r>
      <w:r w:rsidRPr="0084008A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</w:p>
    <w:p w14:paraId="68D6F9DA" w14:textId="77777777" w:rsidR="00AA6BD1" w:rsidRPr="0084008A" w:rsidRDefault="00AA6BD1" w:rsidP="00EC5D15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4008A">
        <w:rPr>
          <w:rFonts w:ascii="標楷體" w:eastAsia="標楷體" w:hAnsi="標楷體" w:hint="eastAsia"/>
          <w:b/>
          <w:bCs/>
          <w:sz w:val="28"/>
          <w:szCs w:val="28"/>
        </w:rPr>
        <w:t>主題:</w:t>
      </w:r>
      <w:r w:rsidRPr="0084008A">
        <w:rPr>
          <w:rFonts w:ascii="標楷體" w:eastAsia="標楷體" w:hAnsi="標楷體"/>
          <w:b/>
          <w:bCs/>
          <w:sz w:val="28"/>
          <w:szCs w:val="28"/>
        </w:rPr>
        <w:t>打破限制-展現亮麗人生</w:t>
      </w:r>
    </w:p>
    <w:p w14:paraId="1A3C0FEB" w14:textId="1B43CDAF" w:rsidR="00CF024B" w:rsidRPr="0084008A" w:rsidRDefault="00373180" w:rsidP="00EC5D15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AA6BD1" w:rsidRPr="0084008A">
        <w:rPr>
          <w:rFonts w:ascii="標楷體" w:eastAsia="標楷體" w:hAnsi="標楷體" w:hint="eastAsia"/>
          <w:b/>
          <w:bCs/>
          <w:sz w:val="28"/>
          <w:szCs w:val="28"/>
        </w:rPr>
        <w:t>表</w:t>
      </w:r>
    </w:p>
    <w:tbl>
      <w:tblPr>
        <w:tblStyle w:val="a3"/>
        <w:tblW w:w="5066" w:type="pct"/>
        <w:tblInd w:w="0" w:type="dxa"/>
        <w:tblLook w:val="04A0" w:firstRow="1" w:lastRow="0" w:firstColumn="1" w:lastColumn="0" w:noHBand="0" w:noVBand="1"/>
      </w:tblPr>
      <w:tblGrid>
        <w:gridCol w:w="735"/>
        <w:gridCol w:w="643"/>
        <w:gridCol w:w="1169"/>
        <w:gridCol w:w="4994"/>
        <w:gridCol w:w="896"/>
        <w:gridCol w:w="1021"/>
        <w:gridCol w:w="1446"/>
      </w:tblGrid>
      <w:tr w:rsidR="00A22DCF" w:rsidRPr="00373180" w14:paraId="5A1E2041" w14:textId="77777777" w:rsidTr="00DC386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572F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編號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4B04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日期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0FB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時間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B6CA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pacing w:val="83"/>
                <w:kern w:val="0"/>
                <w:szCs w:val="20"/>
                <w:fitText w:val="1300" w:id="-1591037439"/>
              </w:rPr>
              <w:t>課程內</w:t>
            </w:r>
            <w:r w:rsidRPr="00373180">
              <w:rPr>
                <w:rFonts w:ascii="標楷體" w:eastAsia="標楷體" w:hAnsi="標楷體" w:hint="eastAsia"/>
                <w:b/>
                <w:bCs/>
                <w:spacing w:val="1"/>
                <w:kern w:val="0"/>
                <w:szCs w:val="20"/>
                <w:fitText w:val="1300" w:id="-1591037439"/>
              </w:rPr>
              <w:t>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5C19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收費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D018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主講者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1E96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上課地點</w:t>
            </w:r>
          </w:p>
        </w:tc>
      </w:tr>
      <w:tr w:rsidR="00A22DCF" w:rsidRPr="00373180" w14:paraId="2012E891" w14:textId="77777777" w:rsidTr="00DC386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4D8E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28AA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3/19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0B2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5CAF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我的學習歷程</w:t>
            </w:r>
          </w:p>
          <w:p w14:paraId="4DF16E41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國小~海外留學的經歷與自我奮鬥過程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2023" w14:textId="7D586FB5" w:rsidR="00A22DCF" w:rsidRPr="00373180" w:rsidRDefault="00A22DCF" w:rsidP="00DC386C">
            <w:pPr>
              <w:widowControl/>
              <w:suppressAutoHyphens w:val="0"/>
              <w:autoSpaceDN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CA3D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陳星宇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52BD" w14:textId="77777777" w:rsidR="00A22DCF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中山公民會館</w:t>
            </w:r>
          </w:p>
        </w:tc>
      </w:tr>
      <w:tr w:rsidR="00373180" w:rsidRPr="00373180" w14:paraId="08497037" w14:textId="5A8BBB83" w:rsidTr="00373180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B63B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A7B6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4/16</w:t>
            </w:r>
          </w:p>
          <w:p w14:paraId="0D2DC664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9291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8CE7" w14:textId="77777777" w:rsidR="00373180" w:rsidRPr="00373180" w:rsidRDefault="00373180" w:rsidP="00373180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愛你永永遠遠永生花製作</w:t>
            </w:r>
          </w:p>
          <w:p w14:paraId="59617E04" w14:textId="77777777" w:rsidR="00373180" w:rsidRPr="00373180" w:rsidRDefault="00373180" w:rsidP="00373180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上課內容:花材介紹、組合模式、花束設計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08AA3" w14:textId="2EB92A53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</w:rPr>
              <w:t>每堂課30</w:t>
            </w:r>
            <w:r w:rsidRPr="00373180">
              <w:rPr>
                <w:rFonts w:ascii="標楷體" w:eastAsia="標楷體" w:hAnsi="標楷體"/>
                <w:b/>
                <w:bCs/>
              </w:rPr>
              <w:t>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38A65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張俊賢</w:t>
            </w:r>
          </w:p>
          <w:p w14:paraId="4DC13635" w14:textId="3452AF13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57C56" w14:textId="63132D2A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本會</w:t>
            </w:r>
          </w:p>
        </w:tc>
      </w:tr>
      <w:tr w:rsidR="00373180" w:rsidRPr="00373180" w14:paraId="4CF5C6B5" w14:textId="712F1614" w:rsidTr="00EC698A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A31C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1454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4/23</w:t>
            </w:r>
          </w:p>
          <w:p w14:paraId="51D0CC55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F58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B456" w14:textId="77777777" w:rsidR="00373180" w:rsidRPr="00373180" w:rsidRDefault="00373180" w:rsidP="00373180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愛你永永遠遠永生花製作</w:t>
            </w:r>
          </w:p>
          <w:p w14:paraId="068D1A44" w14:textId="77777777" w:rsidR="00373180" w:rsidRPr="00373180" w:rsidRDefault="00373180" w:rsidP="00373180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上課內容:組合花材、配色注意事項、成果展現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6011" w14:textId="0F1CA452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</w:rPr>
              <w:t>每堂課30</w:t>
            </w:r>
            <w:r w:rsidRPr="00373180">
              <w:rPr>
                <w:rFonts w:ascii="標楷體" w:eastAsia="標楷體" w:hAnsi="標楷體"/>
                <w:b/>
                <w:bCs/>
              </w:rPr>
              <w:t>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6351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FA79" w14:textId="77777777" w:rsidR="00373180" w:rsidRPr="00373180" w:rsidRDefault="00373180" w:rsidP="00373180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</w:tr>
      <w:tr w:rsidR="00A22DCF" w:rsidRPr="00373180" w14:paraId="61F2CC5A" w14:textId="77777777" w:rsidTr="00DC386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F502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0CBF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4/30</w:t>
            </w:r>
          </w:p>
          <w:p w14:paraId="2C9DA5A6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六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5DD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20D8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品味人生咖啡與生活課程</w:t>
            </w:r>
          </w:p>
          <w:p w14:paraId="4C5AC4FA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上課內容:介紹咖啡豆(2種)、研磨、手沖、品嚐</w:t>
            </w:r>
          </w:p>
          <w:p w14:paraId="514381BD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鬆餅製作、輕鬆紓壓、下午茶時間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FE1D" w14:textId="77777777" w:rsidR="00A22DCF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58D4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許庭榮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A2FE" w14:textId="77777777" w:rsidR="00A22DCF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中山公民會館</w:t>
            </w:r>
          </w:p>
        </w:tc>
      </w:tr>
      <w:tr w:rsidR="008B06DD" w:rsidRPr="00373180" w14:paraId="40D58F5B" w14:textId="77777777" w:rsidTr="00DC386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900F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507D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5/14</w:t>
            </w:r>
          </w:p>
          <w:p w14:paraId="4219985D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六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F02A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66EF" w14:textId="77777777" w:rsidR="008B06DD" w:rsidRPr="00373180" w:rsidRDefault="008B06DD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品味人生咖啡與生活課程</w:t>
            </w:r>
          </w:p>
          <w:p w14:paraId="2641930D" w14:textId="77777777" w:rsidR="008B06DD" w:rsidRPr="00373180" w:rsidRDefault="008B06DD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上課內容:介紹咖啡豆(2種)、研磨、手沖、品嚐</w:t>
            </w:r>
          </w:p>
          <w:p w14:paraId="3CB3245A" w14:textId="77777777" w:rsidR="008B06DD" w:rsidRPr="00373180" w:rsidRDefault="008B06DD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餅乾製作、輕鬆紓壓、下午茶時間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673D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6122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許庭榮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2441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中山公民會館</w:t>
            </w:r>
          </w:p>
        </w:tc>
      </w:tr>
      <w:tr w:rsidR="008B06DD" w:rsidRPr="00373180" w14:paraId="4579F916" w14:textId="77777777" w:rsidTr="00DC386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634F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B1F5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6/25</w:t>
            </w:r>
          </w:p>
          <w:p w14:paraId="741EB8D3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六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7907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DD7B" w14:textId="77777777" w:rsidR="008B06DD" w:rsidRPr="00373180" w:rsidRDefault="008B06DD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品味人生咖啡與生活課程</w:t>
            </w:r>
          </w:p>
          <w:p w14:paraId="53DD8CA7" w14:textId="77777777" w:rsidR="008B06DD" w:rsidRPr="00373180" w:rsidRDefault="008B06DD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上課內容: 介紹咖啡豆(2種)、研磨、手沖、品嚐</w:t>
            </w:r>
          </w:p>
          <w:p w14:paraId="7569BBC1" w14:textId="77777777" w:rsidR="008B06DD" w:rsidRPr="00373180" w:rsidRDefault="008B06DD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糕點製作、輕鬆紓壓、下午茶時間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DA30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6609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許庭榮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5831" w14:textId="77777777" w:rsidR="008B06DD" w:rsidRPr="00373180" w:rsidRDefault="008B06DD" w:rsidP="00DC38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中山公民會館</w:t>
            </w:r>
          </w:p>
        </w:tc>
      </w:tr>
      <w:tr w:rsidR="00A22DCF" w:rsidRPr="00373180" w14:paraId="40B10283" w14:textId="77777777" w:rsidTr="00DC386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9E0D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497E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7/23</w:t>
            </w:r>
          </w:p>
          <w:p w14:paraId="4B19287C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六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25A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005B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車禍事故處理</w:t>
            </w:r>
          </w:p>
          <w:p w14:paraId="7F90455F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遇事故時的處理步驟與後續理賠申請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017C" w14:textId="5E172F1C" w:rsidR="00A22DCF" w:rsidRPr="00373180" w:rsidRDefault="00B97253" w:rsidP="00DC386C">
            <w:pPr>
              <w:widowControl/>
              <w:suppressAutoHyphens w:val="0"/>
              <w:autoSpaceDN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AE23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產險顧問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687B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身障會館</w:t>
            </w:r>
            <w:r w:rsidR="008B06DD"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6樓</w:t>
            </w:r>
          </w:p>
        </w:tc>
      </w:tr>
      <w:tr w:rsidR="00A22DCF" w:rsidRPr="00373180" w14:paraId="30115C81" w14:textId="77777777" w:rsidTr="00DC386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2E89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A88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8/13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A84C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6418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舌尖下美味..日式家常菜教學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98F" w14:textId="77777777" w:rsidR="00A22DCF" w:rsidRPr="00373180" w:rsidRDefault="00B97253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材料費300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2873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許俊宏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91C7" w14:textId="77777777" w:rsidR="00A22DCF" w:rsidRPr="00373180" w:rsidRDefault="002F739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暫定身障會館持毅教室</w:t>
            </w:r>
          </w:p>
        </w:tc>
      </w:tr>
      <w:tr w:rsidR="00A22DCF" w:rsidRPr="00373180" w14:paraId="5025F5D1" w14:textId="77777777" w:rsidTr="00DC386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9935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3FA5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8/20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A263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9D22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舌尖下美味..日式家常菜教學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1438" w14:textId="77777777" w:rsidR="00A22DCF" w:rsidRPr="00373180" w:rsidRDefault="00B97253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材料費</w:t>
            </w:r>
          </w:p>
          <w:p w14:paraId="6D896D46" w14:textId="77777777" w:rsidR="00B97253" w:rsidRPr="00373180" w:rsidRDefault="00B97253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300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1AD4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許俊宏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0F5B" w14:textId="77777777" w:rsidR="00A22DCF" w:rsidRPr="00373180" w:rsidRDefault="002F739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暫定身障會館廚藝教室</w:t>
            </w:r>
          </w:p>
        </w:tc>
      </w:tr>
      <w:tr w:rsidR="00A22DCF" w:rsidRPr="00373180" w14:paraId="1DF19E1B" w14:textId="77777777" w:rsidTr="00DC386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3202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63D2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9/17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5B1D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299F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舌尖下美味..日式家常菜教學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9A8B" w14:textId="77777777" w:rsidR="00A22DCF" w:rsidRPr="00373180" w:rsidRDefault="00B97253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材料費300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A1E9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許俊宏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3233" w14:textId="77777777" w:rsidR="00A22DCF" w:rsidRPr="00373180" w:rsidRDefault="002F739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暫定身障會館廚藝教室</w:t>
            </w:r>
          </w:p>
        </w:tc>
      </w:tr>
      <w:tr w:rsidR="00A22DCF" w:rsidRPr="00373180" w14:paraId="6CBD3890" w14:textId="77777777" w:rsidTr="00DC386C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2189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79A9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10/8</w:t>
            </w:r>
          </w:p>
          <w:p w14:paraId="211209A9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六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53E3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2:00~5:00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0DD9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法律相關講座</w:t>
            </w:r>
          </w:p>
          <w:p w14:paraId="73F40443" w14:textId="77777777" w:rsidR="00A22DCF" w:rsidRPr="00373180" w:rsidRDefault="00A22DCF" w:rsidP="00DC386C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遺產及相關法規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FD51" w14:textId="109FD0BA" w:rsidR="00A22DCF" w:rsidRPr="00373180" w:rsidRDefault="00B97253" w:rsidP="00DC386C">
            <w:pPr>
              <w:widowControl/>
              <w:suppressAutoHyphens w:val="0"/>
              <w:autoSpaceDN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CD64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法扶律師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B50" w14:textId="77777777" w:rsidR="00A22DCF" w:rsidRPr="00373180" w:rsidRDefault="00A22DCF" w:rsidP="00DC386C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身障會館</w:t>
            </w:r>
            <w:r w:rsidR="008B06DD" w:rsidRPr="00373180">
              <w:rPr>
                <w:rFonts w:ascii="標楷體" w:eastAsia="標楷體" w:hAnsi="標楷體" w:hint="eastAsia"/>
                <w:b/>
                <w:bCs/>
                <w:szCs w:val="20"/>
              </w:rPr>
              <w:t>6樓</w:t>
            </w:r>
          </w:p>
        </w:tc>
      </w:tr>
    </w:tbl>
    <w:p w14:paraId="322FD79C" w14:textId="77777777" w:rsidR="00CF024B" w:rsidRPr="0084008A" w:rsidRDefault="00C3188F">
      <w:pPr>
        <w:rPr>
          <w:rFonts w:ascii="標楷體" w:eastAsia="標楷體" w:hAnsi="標楷體"/>
          <w:b/>
          <w:bCs/>
          <w:sz w:val="20"/>
          <w:szCs w:val="20"/>
        </w:rPr>
      </w:pPr>
      <w:r w:rsidRPr="0084008A">
        <w:rPr>
          <w:rFonts w:ascii="標楷體" w:eastAsia="標楷體" w:hAnsi="標楷體" w:hint="eastAsia"/>
          <w:b/>
          <w:bCs/>
          <w:sz w:val="20"/>
          <w:szCs w:val="20"/>
        </w:rPr>
        <w:t>以上課程內容為暫訂，若有變動以上課前公告為準</w:t>
      </w:r>
    </w:p>
    <w:p w14:paraId="706F59B4" w14:textId="77777777" w:rsidR="0009205C" w:rsidRPr="0084008A" w:rsidRDefault="002F739F">
      <w:pPr>
        <w:rPr>
          <w:rFonts w:ascii="標楷體" w:eastAsia="標楷體" w:hAnsi="標楷體"/>
          <w:b/>
          <w:bCs/>
          <w:sz w:val="20"/>
          <w:szCs w:val="20"/>
        </w:rPr>
      </w:pPr>
      <w:r w:rsidRPr="0084008A">
        <w:rPr>
          <w:rFonts w:ascii="標楷體" w:eastAsia="標楷體" w:hAnsi="標楷體" w:hint="eastAsia"/>
          <w:b/>
          <w:bCs/>
          <w:sz w:val="20"/>
          <w:szCs w:val="20"/>
        </w:rPr>
        <w:t>上列</w:t>
      </w:r>
      <w:r w:rsidR="0009205C" w:rsidRPr="0084008A">
        <w:rPr>
          <w:rFonts w:ascii="標楷體" w:eastAsia="標楷體" w:hAnsi="標楷體" w:hint="eastAsia"/>
          <w:b/>
          <w:bCs/>
          <w:sz w:val="20"/>
          <w:szCs w:val="20"/>
        </w:rPr>
        <w:t>課程備有手語翻譯與聽打及無障礙場地</w:t>
      </w:r>
      <w:r w:rsidR="0009205C" w:rsidRPr="0084008A">
        <w:rPr>
          <w:rFonts w:ascii="新細明體" w:hAnsi="新細明體" w:hint="eastAsia"/>
          <w:b/>
          <w:bCs/>
          <w:sz w:val="20"/>
          <w:szCs w:val="20"/>
        </w:rPr>
        <w:t>‚</w:t>
      </w:r>
      <w:r w:rsidR="0009205C" w:rsidRPr="0084008A">
        <w:rPr>
          <w:rFonts w:ascii="標楷體" w:eastAsia="標楷體" w:hAnsi="標楷體" w:hint="eastAsia"/>
          <w:b/>
          <w:bCs/>
          <w:sz w:val="20"/>
          <w:szCs w:val="20"/>
        </w:rPr>
        <w:t>歡迎各障別障礙者參加</w:t>
      </w:r>
    </w:p>
    <w:p w14:paraId="7AD14D04" w14:textId="526FC636" w:rsidR="005757CF" w:rsidRPr="0084008A" w:rsidRDefault="002D293E">
      <w:pPr>
        <w:rPr>
          <w:rFonts w:ascii="標楷體" w:eastAsia="標楷體" w:hAnsi="標楷體"/>
          <w:b/>
          <w:bCs/>
          <w:sz w:val="20"/>
          <w:szCs w:val="20"/>
        </w:rPr>
      </w:pPr>
      <w:r w:rsidRPr="0084008A">
        <w:rPr>
          <w:rFonts w:ascii="標楷體" w:eastAsia="標楷體" w:hAnsi="標楷體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DC386C" w:rsidRPr="0084008A">
        <w:rPr>
          <w:rFonts w:ascii="標楷體" w:eastAsia="標楷體" w:hAnsi="標楷體"/>
          <w:b/>
          <w:bCs/>
          <w:sz w:val="20"/>
          <w:szCs w:val="20"/>
        </w:rPr>
        <w:t>……</w:t>
      </w:r>
    </w:p>
    <w:p w14:paraId="4A8491C2" w14:textId="142754FB" w:rsidR="00AA6BD1" w:rsidRPr="00F52F8C" w:rsidRDefault="00F52F8C">
      <w:pPr>
        <w:rPr>
          <w:rFonts w:ascii="標楷體" w:eastAsia="標楷體" w:hAnsi="標楷體"/>
          <w:b/>
          <w:bCs/>
        </w:rPr>
      </w:pPr>
      <w:r w:rsidRPr="00F52F8C">
        <w:rPr>
          <w:rFonts w:ascii="標楷體" w:eastAsia="標楷體" w:hAnsi="標楷體" w:hint="eastAsia"/>
          <w:b/>
          <w:bCs/>
        </w:rPr>
        <w:t>報名表</w:t>
      </w:r>
    </w:p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2727"/>
        <w:gridCol w:w="2513"/>
        <w:gridCol w:w="3119"/>
        <w:gridCol w:w="2409"/>
      </w:tblGrid>
      <w:tr w:rsidR="00AA6BD1" w:rsidRPr="00DC386C" w14:paraId="2DD0CF07" w14:textId="77777777" w:rsidTr="00DC386C">
        <w:tc>
          <w:tcPr>
            <w:tcW w:w="2727" w:type="dxa"/>
          </w:tcPr>
          <w:p w14:paraId="5AD88A54" w14:textId="77777777" w:rsidR="00AA6BD1" w:rsidRPr="00DC386C" w:rsidRDefault="00AA6BD1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姓名:</w:t>
            </w:r>
          </w:p>
        </w:tc>
        <w:tc>
          <w:tcPr>
            <w:tcW w:w="2513" w:type="dxa"/>
          </w:tcPr>
          <w:p w14:paraId="403FA3F7" w14:textId="77777777" w:rsidR="00AA6BD1" w:rsidRPr="00DC386C" w:rsidRDefault="00AA6BD1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手機:</w:t>
            </w:r>
          </w:p>
        </w:tc>
        <w:tc>
          <w:tcPr>
            <w:tcW w:w="3119" w:type="dxa"/>
          </w:tcPr>
          <w:p w14:paraId="64820056" w14:textId="77777777" w:rsidR="00AA6BD1" w:rsidRPr="00DC386C" w:rsidRDefault="005757CF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其他聯絡方式:</w:t>
            </w:r>
          </w:p>
        </w:tc>
        <w:tc>
          <w:tcPr>
            <w:tcW w:w="2409" w:type="dxa"/>
          </w:tcPr>
          <w:p w14:paraId="6A53D9A0" w14:textId="77777777" w:rsidR="00AA6BD1" w:rsidRPr="00DC386C" w:rsidRDefault="00AA6BD1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</w:tr>
      <w:tr w:rsidR="00AA6BD1" w:rsidRPr="00DC386C" w14:paraId="3D6C8A25" w14:textId="77777777" w:rsidTr="00DC386C">
        <w:tc>
          <w:tcPr>
            <w:tcW w:w="2727" w:type="dxa"/>
          </w:tcPr>
          <w:p w14:paraId="3EA31BB5" w14:textId="77777777" w:rsidR="00AA6BD1" w:rsidRPr="00DC386C" w:rsidRDefault="005757CF" w:rsidP="005757CF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SimSun" w:eastAsia="SimSun" w:hAnsi="SimSun" w:hint="eastAsia"/>
                <w:b/>
                <w:bCs/>
                <w:sz w:val="22"/>
                <w:szCs w:val="22"/>
              </w:rPr>
              <w:t>□</w:t>
            </w:r>
            <w:r w:rsidR="00AA6BD1"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3/19</w:t>
            </w: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 我的學習歷程</w:t>
            </w:r>
          </w:p>
        </w:tc>
        <w:tc>
          <w:tcPr>
            <w:tcW w:w="2513" w:type="dxa"/>
          </w:tcPr>
          <w:p w14:paraId="126AB244" w14:textId="77777777" w:rsidR="00AA6BD1" w:rsidRPr="00DC386C" w:rsidRDefault="005757CF" w:rsidP="005757CF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SimSun" w:eastAsia="SimSun" w:hAnsi="SimSun" w:hint="eastAsia"/>
                <w:b/>
                <w:bCs/>
                <w:sz w:val="22"/>
                <w:szCs w:val="22"/>
              </w:rPr>
              <w:t>□</w:t>
            </w: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4/16</w:t>
            </w:r>
            <w:r w:rsidR="0009205C" w:rsidRPr="00DC386C">
              <w:rPr>
                <w:rFonts w:ascii="新細明體" w:hAnsi="新細明體" w:hint="eastAsia"/>
                <w:b/>
                <w:bCs/>
                <w:sz w:val="22"/>
                <w:szCs w:val="22"/>
              </w:rPr>
              <w:t>、</w:t>
            </w:r>
            <w:r w:rsidR="0009205C" w:rsidRPr="00DC386C">
              <w:rPr>
                <w:rFonts w:ascii="標楷體" w:eastAsia="標楷體" w:hAnsi="標楷體"/>
                <w:b/>
                <w:bCs/>
                <w:sz w:val="22"/>
                <w:szCs w:val="22"/>
              </w:rPr>
              <w:t>23</w:t>
            </w: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 永生花</w:t>
            </w:r>
          </w:p>
        </w:tc>
        <w:tc>
          <w:tcPr>
            <w:tcW w:w="3119" w:type="dxa"/>
          </w:tcPr>
          <w:p w14:paraId="2245A76F" w14:textId="77777777" w:rsidR="00AA6BD1" w:rsidRPr="00DC386C" w:rsidRDefault="0009205C" w:rsidP="0009205C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SimSun" w:eastAsia="SimSun" w:hAnsi="SimSun" w:hint="eastAsia"/>
                <w:b/>
                <w:bCs/>
                <w:sz w:val="22"/>
                <w:szCs w:val="22"/>
              </w:rPr>
              <w:t>□</w:t>
            </w: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4/30 咖啡與生活</w:t>
            </w:r>
          </w:p>
        </w:tc>
        <w:tc>
          <w:tcPr>
            <w:tcW w:w="2409" w:type="dxa"/>
          </w:tcPr>
          <w:p w14:paraId="653500CC" w14:textId="77777777" w:rsidR="00AA6BD1" w:rsidRPr="00DC386C" w:rsidRDefault="0009205C" w:rsidP="0009205C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SimSun" w:eastAsia="SimSun" w:hAnsi="SimSun" w:hint="eastAsia"/>
                <w:b/>
                <w:bCs/>
                <w:sz w:val="22"/>
                <w:szCs w:val="22"/>
              </w:rPr>
              <w:t>□</w:t>
            </w: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5/14 咖啡與生活</w:t>
            </w:r>
          </w:p>
        </w:tc>
      </w:tr>
      <w:tr w:rsidR="0009205C" w:rsidRPr="00DC386C" w14:paraId="652A8C22" w14:textId="77777777" w:rsidTr="00DC386C">
        <w:tc>
          <w:tcPr>
            <w:tcW w:w="2727" w:type="dxa"/>
          </w:tcPr>
          <w:p w14:paraId="07FC86D6" w14:textId="77777777" w:rsidR="0009205C" w:rsidRPr="00DC386C" w:rsidRDefault="0009205C" w:rsidP="0009205C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SimSun" w:eastAsia="SimSun" w:hAnsi="SimSun" w:hint="eastAsia"/>
                <w:b/>
                <w:bCs/>
                <w:sz w:val="22"/>
                <w:szCs w:val="22"/>
              </w:rPr>
              <w:t>□</w:t>
            </w: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6/25咖啡與生活</w:t>
            </w:r>
          </w:p>
        </w:tc>
        <w:tc>
          <w:tcPr>
            <w:tcW w:w="2513" w:type="dxa"/>
          </w:tcPr>
          <w:p w14:paraId="7DCD679A" w14:textId="77777777" w:rsidR="0009205C" w:rsidRPr="00DC386C" w:rsidRDefault="0009205C" w:rsidP="0009205C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SimSun" w:eastAsia="SimSun" w:hAnsi="SimSun" w:hint="eastAsia"/>
                <w:b/>
                <w:bCs/>
                <w:sz w:val="22"/>
                <w:szCs w:val="22"/>
              </w:rPr>
              <w:t>□</w:t>
            </w: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7/23車禍事故與處理</w:t>
            </w:r>
          </w:p>
        </w:tc>
        <w:tc>
          <w:tcPr>
            <w:tcW w:w="3119" w:type="dxa"/>
          </w:tcPr>
          <w:p w14:paraId="4C0C7110" w14:textId="77777777" w:rsidR="0009205C" w:rsidRPr="00DC386C" w:rsidRDefault="0009205C" w:rsidP="0009205C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SimSun" w:eastAsia="SimSun" w:hAnsi="SimSun" w:hint="eastAsia"/>
                <w:b/>
                <w:bCs/>
                <w:sz w:val="22"/>
                <w:szCs w:val="22"/>
              </w:rPr>
              <w:t>□</w:t>
            </w: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8/13</w:t>
            </w:r>
            <w:r w:rsidRPr="00DC386C">
              <w:rPr>
                <w:rFonts w:ascii="新細明體" w:hAnsi="新細明體" w:hint="eastAsia"/>
                <w:b/>
                <w:bCs/>
                <w:sz w:val="22"/>
                <w:szCs w:val="22"/>
              </w:rPr>
              <w:t>、</w:t>
            </w:r>
            <w:r w:rsidRPr="00DC386C">
              <w:rPr>
                <w:rFonts w:ascii="標楷體" w:eastAsia="標楷體" w:hAnsi="標楷體"/>
                <w:b/>
                <w:bCs/>
                <w:sz w:val="22"/>
                <w:szCs w:val="22"/>
              </w:rPr>
              <w:t>20</w:t>
            </w:r>
            <w:r w:rsidRPr="00DC386C">
              <w:rPr>
                <w:rFonts w:ascii="新細明體" w:hAnsi="新細明體" w:hint="eastAsia"/>
                <w:b/>
                <w:bCs/>
                <w:sz w:val="22"/>
                <w:szCs w:val="22"/>
              </w:rPr>
              <w:t>、</w:t>
            </w:r>
            <w:r w:rsidRPr="00DC386C">
              <w:rPr>
                <w:rFonts w:ascii="標楷體" w:eastAsia="標楷體" w:hAnsi="標楷體"/>
                <w:b/>
                <w:bCs/>
                <w:sz w:val="22"/>
                <w:szCs w:val="22"/>
              </w:rPr>
              <w:t>9</w:t>
            </w: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/17舌尖下美味</w:t>
            </w:r>
          </w:p>
        </w:tc>
        <w:tc>
          <w:tcPr>
            <w:tcW w:w="2409" w:type="dxa"/>
          </w:tcPr>
          <w:p w14:paraId="145A3EDE" w14:textId="77777777" w:rsidR="0009205C" w:rsidRPr="00DC386C" w:rsidRDefault="0009205C" w:rsidP="0009205C">
            <w:pPr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DC386C">
              <w:rPr>
                <w:rFonts w:ascii="SimSun" w:eastAsia="SimSun" w:hAnsi="SimSun" w:hint="eastAsia"/>
                <w:b/>
                <w:bCs/>
                <w:sz w:val="22"/>
                <w:szCs w:val="22"/>
              </w:rPr>
              <w:t>□</w:t>
            </w:r>
            <w:r w:rsidRPr="00DC386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10/8法律講座</w:t>
            </w:r>
          </w:p>
        </w:tc>
      </w:tr>
    </w:tbl>
    <w:p w14:paraId="2C4EEB1D" w14:textId="77777777" w:rsidR="0009205C" w:rsidRPr="00DC386C" w:rsidRDefault="0009205C">
      <w:pPr>
        <w:rPr>
          <w:b/>
          <w:bCs/>
        </w:rPr>
      </w:pPr>
    </w:p>
    <w:p w14:paraId="6A9E8D8D" w14:textId="77777777" w:rsidR="00AA6BD1" w:rsidRPr="00DC386C" w:rsidRDefault="00373180">
      <w:pPr>
        <w:rPr>
          <w:rFonts w:ascii="標楷體" w:eastAsia="標楷體" w:hAnsi="標楷體"/>
          <w:b/>
          <w:bCs/>
        </w:rPr>
      </w:pPr>
      <w:hyperlink r:id="rId5" w:history="1">
        <w:r w:rsidR="00B97253" w:rsidRPr="00DC386C">
          <w:rPr>
            <w:rStyle w:val="a4"/>
            <w:rFonts w:ascii="標楷體" w:eastAsia="標楷體" w:hAnsi="標楷體" w:hint="eastAsia"/>
            <w:b/>
            <w:bCs/>
          </w:rPr>
          <w:t>請將報名表寄至cnad001@gmail.com</w:t>
        </w:r>
      </w:hyperlink>
    </w:p>
    <w:p w14:paraId="5FA94824" w14:textId="77777777" w:rsidR="00B97253" w:rsidRPr="00DC386C" w:rsidRDefault="00B97253">
      <w:pPr>
        <w:rPr>
          <w:rFonts w:ascii="標楷體" w:eastAsia="標楷體" w:hAnsi="標楷體"/>
          <w:b/>
          <w:bCs/>
        </w:rPr>
      </w:pPr>
      <w:r w:rsidRPr="00DC386C">
        <w:rPr>
          <w:rFonts w:ascii="標楷體" w:eastAsia="標楷體" w:hAnsi="標楷體" w:hint="eastAsia"/>
          <w:b/>
          <w:bCs/>
        </w:rPr>
        <w:t>材料費請自行匯款</w:t>
      </w:r>
      <w:r w:rsidR="0009205C" w:rsidRPr="00DC386C">
        <w:rPr>
          <w:rFonts w:ascii="標楷體" w:eastAsia="標楷體" w:hAnsi="標楷體" w:hint="eastAsia"/>
          <w:b/>
          <w:bCs/>
        </w:rPr>
        <w:t>或</w:t>
      </w:r>
      <w:r w:rsidRPr="00DC386C">
        <w:rPr>
          <w:rFonts w:ascii="標楷體" w:eastAsia="標楷體" w:hAnsi="標楷體" w:hint="eastAsia"/>
          <w:b/>
          <w:bCs/>
        </w:rPr>
        <w:t>親洽協會繳交</w:t>
      </w:r>
    </w:p>
    <w:p w14:paraId="7C4178D2" w14:textId="77777777" w:rsidR="00B97253" w:rsidRPr="00DC386C" w:rsidRDefault="00B97253">
      <w:pPr>
        <w:rPr>
          <w:rFonts w:ascii="標楷體" w:eastAsia="標楷體" w:hAnsi="標楷體"/>
          <w:b/>
          <w:bCs/>
        </w:rPr>
      </w:pPr>
      <w:r w:rsidRPr="00DC386C">
        <w:rPr>
          <w:rFonts w:ascii="標楷體" w:eastAsia="標楷體" w:hAnsi="標楷體" w:hint="eastAsia"/>
          <w:b/>
          <w:bCs/>
        </w:rPr>
        <w:t>銀行:彰化銀行承德分行   匯款戶名:社團法人中華民國聽障人協會     帳號:</w:t>
      </w:r>
      <w:r w:rsidR="007D5AA5" w:rsidRPr="00DC386C">
        <w:rPr>
          <w:rFonts w:ascii="標楷體" w:eastAsia="標楷體" w:hAnsi="標楷體" w:hint="eastAsia"/>
          <w:b/>
          <w:bCs/>
        </w:rPr>
        <w:t>507401002952</w:t>
      </w:r>
      <w:r w:rsidR="00D00616" w:rsidRPr="00DC386C">
        <w:rPr>
          <w:rFonts w:ascii="標楷體" w:eastAsia="標楷體" w:hAnsi="標楷體" w:hint="eastAsia"/>
          <w:b/>
          <w:bCs/>
        </w:rPr>
        <w:t>00</w:t>
      </w:r>
      <w:r w:rsidR="007D5AA5" w:rsidRPr="00DC386C">
        <w:rPr>
          <w:rFonts w:ascii="標楷體" w:eastAsia="標楷體" w:hAnsi="標楷體" w:hint="eastAsia"/>
          <w:b/>
          <w:bCs/>
        </w:rPr>
        <w:t xml:space="preserve">   </w:t>
      </w:r>
    </w:p>
    <w:sectPr w:rsidR="00B97253" w:rsidRPr="00DC386C" w:rsidSect="00DC386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4B"/>
    <w:rsid w:val="0009205C"/>
    <w:rsid w:val="002D293E"/>
    <w:rsid w:val="002F739F"/>
    <w:rsid w:val="00373180"/>
    <w:rsid w:val="004F58AB"/>
    <w:rsid w:val="005757CF"/>
    <w:rsid w:val="0067209E"/>
    <w:rsid w:val="00676D26"/>
    <w:rsid w:val="007D5AA5"/>
    <w:rsid w:val="0084008A"/>
    <w:rsid w:val="00845CA2"/>
    <w:rsid w:val="008B06DD"/>
    <w:rsid w:val="00A22DCF"/>
    <w:rsid w:val="00AA6BD1"/>
    <w:rsid w:val="00B4305D"/>
    <w:rsid w:val="00B97253"/>
    <w:rsid w:val="00C3188F"/>
    <w:rsid w:val="00CF024B"/>
    <w:rsid w:val="00D00616"/>
    <w:rsid w:val="00DC386C"/>
    <w:rsid w:val="00E91E2B"/>
    <w:rsid w:val="00EC5D15"/>
    <w:rsid w:val="00F5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3C81"/>
  <w15:chartTrackingRefBased/>
  <w15:docId w15:val="{CAC6D0AA-F69B-4950-A2A7-8F34413B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24B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24B"/>
    <w:pPr>
      <w:autoSpaceDN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F024B"/>
    <w:pPr>
      <w:tabs>
        <w:tab w:val="left" w:pos="12960"/>
      </w:tabs>
      <w:spacing w:after="240" w:line="360" w:lineRule="atLeast"/>
      <w:textAlignment w:val="baseline"/>
    </w:pPr>
    <w:rPr>
      <w:rFonts w:eastAsia="華康楷書體W5"/>
      <w:sz w:val="40"/>
    </w:rPr>
  </w:style>
  <w:style w:type="character" w:customStyle="1" w:styleId="20">
    <w:name w:val="本文 2 字元"/>
    <w:basedOn w:val="a0"/>
    <w:link w:val="2"/>
    <w:rsid w:val="00CF024B"/>
    <w:rPr>
      <w:rFonts w:ascii="Times New Roman" w:eastAsia="華康楷書體W5" w:hAnsi="Times New Roman" w:cs="Times New Roman"/>
      <w:kern w:val="3"/>
      <w:sz w:val="40"/>
      <w:szCs w:val="24"/>
    </w:rPr>
  </w:style>
  <w:style w:type="character" w:styleId="a4">
    <w:name w:val="Hyperlink"/>
    <w:basedOn w:val="a0"/>
    <w:uiPriority w:val="99"/>
    <w:unhideWhenUsed/>
    <w:rsid w:val="00B97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531;&#23559;&#22577;&#21517;&#34920;&#23492;&#33267;cnad00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謝素分</dc:creator>
  <cp:keywords/>
  <dc:description/>
  <cp:lastModifiedBy>雲玉 陳</cp:lastModifiedBy>
  <cp:revision>13</cp:revision>
  <dcterms:created xsi:type="dcterms:W3CDTF">2022-02-15T10:04:00Z</dcterms:created>
  <dcterms:modified xsi:type="dcterms:W3CDTF">2022-03-04T13:04:00Z</dcterms:modified>
</cp:coreProperties>
</file>